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8" w:rsidRDefault="00360558" w:rsidP="003605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0558" w:rsidRDefault="00360558" w:rsidP="003605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профессионального лицея</w:t>
      </w:r>
    </w:p>
    <w:p w:rsidR="00360558" w:rsidRDefault="00360558" w:rsidP="003605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С.В.Евдокимчик</w:t>
      </w:r>
    </w:p>
    <w:p w:rsidR="00360558" w:rsidRPr="00360558" w:rsidRDefault="00360558" w:rsidP="0036055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58" w:rsidRPr="00360558" w:rsidRDefault="00360558" w:rsidP="003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58">
        <w:rPr>
          <w:rFonts w:ascii="Times New Roman" w:hAnsi="Times New Roman" w:cs="Times New Roman"/>
          <w:b/>
          <w:sz w:val="28"/>
          <w:szCs w:val="28"/>
        </w:rPr>
        <w:t xml:space="preserve">ПЛАН МЕР </w:t>
      </w:r>
    </w:p>
    <w:p w:rsidR="00360558" w:rsidRPr="00360558" w:rsidRDefault="00360558" w:rsidP="003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58">
        <w:rPr>
          <w:rFonts w:ascii="Times New Roman" w:hAnsi="Times New Roman" w:cs="Times New Roman"/>
          <w:b/>
          <w:sz w:val="28"/>
          <w:szCs w:val="28"/>
        </w:rPr>
        <w:t xml:space="preserve">по выполнению поручений, изложенных в статье 4 </w:t>
      </w:r>
    </w:p>
    <w:p w:rsidR="00360558" w:rsidRPr="00360558" w:rsidRDefault="00360558" w:rsidP="003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60558">
        <w:rPr>
          <w:rFonts w:ascii="Times New Roman" w:hAnsi="Times New Roman" w:cs="Times New Roman"/>
          <w:b/>
          <w:sz w:val="28"/>
          <w:szCs w:val="28"/>
        </w:rPr>
        <w:t>акона Республики Беларусь от 5 января 2022 года № 146-3</w:t>
      </w:r>
    </w:p>
    <w:p w:rsidR="00360558" w:rsidRPr="00360558" w:rsidRDefault="00360558" w:rsidP="003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58">
        <w:rPr>
          <w:rFonts w:ascii="Times New Roman" w:hAnsi="Times New Roman" w:cs="Times New Roman"/>
          <w:b/>
          <w:sz w:val="28"/>
          <w:szCs w:val="28"/>
        </w:rPr>
        <w:t xml:space="preserve">«О геноциде белорусского народа»  </w:t>
      </w:r>
    </w:p>
    <w:tbl>
      <w:tblPr>
        <w:tblStyle w:val="a3"/>
        <w:tblW w:w="9913" w:type="dxa"/>
        <w:tblLook w:val="04A0"/>
      </w:tblPr>
      <w:tblGrid>
        <w:gridCol w:w="675"/>
        <w:gridCol w:w="7371"/>
        <w:gridCol w:w="1867"/>
      </w:tblGrid>
      <w:tr w:rsidR="00360558" w:rsidRPr="008563F8" w:rsidTr="00360558">
        <w:tc>
          <w:tcPr>
            <w:tcW w:w="675" w:type="dxa"/>
          </w:tcPr>
          <w:p w:rsidR="0036055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Создание на сайте учреждения образования рубрики «Память и боль белорусской земли», посвященной геноциду белорусского народа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Акции по благоустройству и поддержанию в надлежащем состоянии памятников героям Великой Отечественной войны, мест захоронения воинов и жертв массовых расстрелов на территории </w:t>
            </w:r>
            <w:proofErr w:type="gramStart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. Любань</w:t>
            </w:r>
          </w:p>
        </w:tc>
        <w:tc>
          <w:tcPr>
            <w:tcW w:w="1867" w:type="dxa"/>
          </w:tcPr>
          <w:p w:rsidR="0036055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возложение венков и цветов к местам захоронения воинов Великой Отечественной войны и жертв массовых расстрелов на территории </w:t>
            </w:r>
            <w:proofErr w:type="gramStart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. Любан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с проведением митингов памяти</w:t>
            </w:r>
          </w:p>
        </w:tc>
        <w:tc>
          <w:tcPr>
            <w:tcW w:w="1867" w:type="dxa"/>
          </w:tcPr>
          <w:p w:rsidR="0036055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группах «Помним и склоняем головы» у памятника Скорбящей Матери в </w:t>
            </w:r>
            <w:proofErr w:type="gramStart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. Любан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арт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художественных фильмов «Иди и смотри», «Помни имя свое»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Устные журналы «Метроном памяти», «Колокола Хатыни».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Интеллектуальный турнир «Скрижали памяти»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</w:t>
            </w:r>
            <w:proofErr w:type="spellStart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Нельзя забыть, нельзя понять…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освобождения узников фашистских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лагерей</w:t>
            </w:r>
          </w:p>
        </w:tc>
        <w:tc>
          <w:tcPr>
            <w:tcW w:w="1867" w:type="dxa"/>
          </w:tcPr>
          <w:p w:rsidR="0036055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Читательская конференция по книге А.Адамовича, Я. Брыля, В.Колесника «</w:t>
            </w:r>
            <w:r w:rsidRPr="008563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з вогненнай вёскі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Кураторские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часы, приуроченные памятным датам Великой Отечественной войны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работы 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Митинг – реквием «Нам завещано память хранить»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Книжно-иллюстрационная выставка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Беларусь. Трагедия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правда памяти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60558" w:rsidRPr="008563F8" w:rsidTr="00360558"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Заочная экскурсия по творческой галерее М. Савицкого «Помнить, чтобы жить»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</w:tr>
      <w:tr w:rsidR="00360558" w:rsidRPr="008563F8" w:rsidTr="00360558">
        <w:trPr>
          <w:trHeight w:val="641"/>
        </w:trPr>
        <w:tc>
          <w:tcPr>
            <w:tcW w:w="675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360558" w:rsidRPr="008563F8" w:rsidRDefault="00360558" w:rsidP="0036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Посещение тематической выставки в государственном учреждении «</w:t>
            </w:r>
            <w:proofErr w:type="spellStart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Любанский</w:t>
            </w:r>
            <w:proofErr w:type="spellEnd"/>
            <w:r w:rsidRPr="008563F8">
              <w:rPr>
                <w:rFonts w:ascii="Times New Roman" w:hAnsi="Times New Roman" w:cs="Times New Roman"/>
                <w:sz w:val="26"/>
                <w:szCs w:val="26"/>
              </w:rPr>
              <w:t xml:space="preserve"> музей народной славы»</w:t>
            </w:r>
          </w:p>
        </w:tc>
        <w:tc>
          <w:tcPr>
            <w:tcW w:w="1867" w:type="dxa"/>
          </w:tcPr>
          <w:p w:rsidR="00360558" w:rsidRPr="008563F8" w:rsidRDefault="00360558" w:rsidP="00360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3F8">
              <w:rPr>
                <w:rFonts w:ascii="Times New Roman" w:hAnsi="Times New Roman" w:cs="Times New Roman"/>
                <w:sz w:val="26"/>
                <w:szCs w:val="26"/>
              </w:rPr>
              <w:t>Март – май 2022 года</w:t>
            </w:r>
          </w:p>
        </w:tc>
      </w:tr>
    </w:tbl>
    <w:p w:rsidR="00360558" w:rsidRDefault="00360558" w:rsidP="0036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58" w:rsidRDefault="00360558" w:rsidP="0036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A872D6" w:rsidRDefault="00360558" w:rsidP="003605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А.А.Аксенчик</w:t>
      </w:r>
      <w:proofErr w:type="spellEnd"/>
    </w:p>
    <w:sectPr w:rsidR="00A872D6" w:rsidSect="003605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58"/>
    <w:rsid w:val="00360558"/>
    <w:rsid w:val="00A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Заместитель по УВР</cp:lastModifiedBy>
  <cp:revision>1</cp:revision>
  <dcterms:created xsi:type="dcterms:W3CDTF">2022-03-03T14:20:00Z</dcterms:created>
  <dcterms:modified xsi:type="dcterms:W3CDTF">2022-03-03T14:24:00Z</dcterms:modified>
</cp:coreProperties>
</file>